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b/>
          <w:bCs/>
          <w:color w:val="333333"/>
          <w:sz w:val="32"/>
          <w:szCs w:val="24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b/>
          <w:bCs/>
          <w:color w:val="333333"/>
          <w:sz w:val="32"/>
          <w:szCs w:val="24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24"/>
          <w:shd w:val="clear" w:color="auto" w:fill="FFFFFF"/>
          <w:lang w:val="en-US" w:eastAsia="zh-CN"/>
        </w:rPr>
        <w:t>1：</w:t>
      </w: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申请人：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b/>
          <w:bCs/>
          <w:color w:val="333333"/>
          <w:sz w:val="32"/>
          <w:szCs w:val="24"/>
          <w:shd w:val="clear" w:color="auto" w:fill="FFFFFF"/>
          <w:lang w:eastAsia="zh-CN"/>
        </w:rPr>
      </w:pPr>
      <w:r>
        <w:rPr>
          <w:rFonts w:ascii="仿宋" w:hAnsi="仿宋" w:eastAsia="仿宋" w:cs="仿宋"/>
          <w:b/>
          <w:bCs/>
          <w:color w:val="333333"/>
          <w:sz w:val="32"/>
          <w:szCs w:val="24"/>
          <w:shd w:val="clear" w:color="auto" w:fill="FFFFFF"/>
        </w:rPr>
        <w:t>附件2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24"/>
          <w:shd w:val="clear" w:color="auto" w:fill="FFFFFF"/>
          <w:lang w:eastAsia="zh-CN"/>
        </w:rPr>
        <w:t>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比选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申请人全称）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申请文件和处理有关事宜，其法律后果由我方承担。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比选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申请人：    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default" w:ascii="仿宋" w:hAnsi="仿宋" w:eastAsia="仿宋" w:cs="仿宋"/>
          <w:b/>
          <w:bCs/>
          <w:color w:val="333333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24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24"/>
          <w:shd w:val="clear" w:color="auto" w:fill="FFFFFF"/>
        </w:rPr>
        <w:t>:比选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24"/>
          <w:shd w:val="clear" w:color="auto" w:fill="FFFFFF"/>
          <w:lang w:val="en-US" w:eastAsia="zh-CN"/>
        </w:rPr>
        <w:t>所需提供的资料</w:t>
      </w:r>
    </w:p>
    <w:tbl>
      <w:tblPr>
        <w:tblStyle w:val="5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86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比选所需提供的资料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签字盖章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法定代表人身份证明和法定代表人授权书已按提供的格式签字盖章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营业执照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、资质证书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具有独立法人资格，提供有效的营业执照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及资质证书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复印件并加盖公章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人员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拟派项目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人员必须为比选申请人正式员工，提供2023年11月1日以来任意连续三个月社保证明材料，须加盖社保主管部门印章或电子专用章。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业绩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具有至少一项2021年以来的防洪影响评价编制业绩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（时间以合同签订时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间为准，提供合同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原件、复印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件以及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其他必要的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项目证明材料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联合体申请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不允许</w:t>
            </w:r>
          </w:p>
        </w:tc>
      </w:tr>
    </w:tbl>
    <w:p/>
    <w:p>
      <w:pPr>
        <w:pStyle w:val="4"/>
        <w:shd w:val="clear" w:color="auto" w:fill="FDFDFD"/>
        <w:spacing w:before="0" w:beforeAutospacing="0" w:after="0" w:afterAutospacing="0" w:line="585" w:lineRule="atLeast"/>
        <w:ind w:firstLine="555"/>
        <w:rPr>
          <w:rFonts w:hint="eastAsia"/>
          <w:color w:val="333333"/>
          <w:sz w:val="29"/>
          <w:szCs w:val="29"/>
          <w:shd w:val="clear" w:color="auto" w:fill="FDFDFD"/>
        </w:rPr>
      </w:pPr>
    </w:p>
    <w:p>
      <w:pPr>
        <w:spacing w:after="105" w:line="500" w:lineRule="auto"/>
        <w:jc w:val="left"/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TY2ZDdjMmJmOGU0NWU4NjI5YWY3MDUyN2I1NzcifQ=="/>
    <w:docVar w:name="KSO_WPS_MARK_KEY" w:val="4892671d-309a-4982-acfa-5e26fe8de263"/>
  </w:docVars>
  <w:rsids>
    <w:rsidRoot w:val="12695677"/>
    <w:rsid w:val="00EA40E8"/>
    <w:rsid w:val="060379FA"/>
    <w:rsid w:val="06565D7C"/>
    <w:rsid w:val="069B7C33"/>
    <w:rsid w:val="09E9582E"/>
    <w:rsid w:val="0B756CA4"/>
    <w:rsid w:val="0B8D66E4"/>
    <w:rsid w:val="0F5F5CA1"/>
    <w:rsid w:val="115B06EA"/>
    <w:rsid w:val="12695677"/>
    <w:rsid w:val="151D55BB"/>
    <w:rsid w:val="185D11EC"/>
    <w:rsid w:val="19742C91"/>
    <w:rsid w:val="1997072D"/>
    <w:rsid w:val="1E0C793C"/>
    <w:rsid w:val="201163AE"/>
    <w:rsid w:val="20564E9E"/>
    <w:rsid w:val="20E73D48"/>
    <w:rsid w:val="22394A78"/>
    <w:rsid w:val="22A20E20"/>
    <w:rsid w:val="245C2C9F"/>
    <w:rsid w:val="265341BF"/>
    <w:rsid w:val="26EB0D68"/>
    <w:rsid w:val="2BF81500"/>
    <w:rsid w:val="30F524B2"/>
    <w:rsid w:val="310F3573"/>
    <w:rsid w:val="31210BB1"/>
    <w:rsid w:val="323B5CA2"/>
    <w:rsid w:val="3A655FB2"/>
    <w:rsid w:val="3CD45671"/>
    <w:rsid w:val="3D536596"/>
    <w:rsid w:val="40263E71"/>
    <w:rsid w:val="4048663D"/>
    <w:rsid w:val="473C009B"/>
    <w:rsid w:val="4B6D116B"/>
    <w:rsid w:val="4CAD5597"/>
    <w:rsid w:val="4D227D33"/>
    <w:rsid w:val="4D261B47"/>
    <w:rsid w:val="511A58F1"/>
    <w:rsid w:val="52447CCC"/>
    <w:rsid w:val="56530F5D"/>
    <w:rsid w:val="58C63C68"/>
    <w:rsid w:val="5E602469"/>
    <w:rsid w:val="5FA6034F"/>
    <w:rsid w:val="5FCF3D4A"/>
    <w:rsid w:val="644C4093"/>
    <w:rsid w:val="65F8742B"/>
    <w:rsid w:val="69D32689"/>
    <w:rsid w:val="69FF6FDA"/>
    <w:rsid w:val="6A8B74AC"/>
    <w:rsid w:val="6CAB169B"/>
    <w:rsid w:val="6D6F4B97"/>
    <w:rsid w:val="6DA57E98"/>
    <w:rsid w:val="6E511DCE"/>
    <w:rsid w:val="6ED94165"/>
    <w:rsid w:val="73726A6F"/>
    <w:rsid w:val="74085625"/>
    <w:rsid w:val="74D177C5"/>
    <w:rsid w:val="76F37EC6"/>
    <w:rsid w:val="7B3867F0"/>
    <w:rsid w:val="7BD302C6"/>
    <w:rsid w:val="7C6051DD"/>
    <w:rsid w:val="7D0B583E"/>
    <w:rsid w:val="7D160888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3">
    <w:name w:val="Body Text"/>
    <w:basedOn w:val="1"/>
    <w:next w:val="1"/>
    <w:qFormat/>
    <w:uiPriority w:val="0"/>
    <w:rPr>
      <w:rFonts w:ascii="宋体" w:hAnsi="Arial"/>
      <w:sz w:val="28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543</Characters>
  <Lines>0</Lines>
  <Paragraphs>0</Paragraphs>
  <TotalTime>5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Administrator</cp:lastModifiedBy>
  <dcterms:modified xsi:type="dcterms:W3CDTF">2024-04-15T07:23:58Z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7D3511CA4D7D4E359DCAA44533EB970C_13</vt:lpwstr>
  </property>
</Properties>
</file>